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93C08" w:rsidRDefault="000A3FBE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993C08" w:rsidRDefault="000A3FBE">
      <w:pPr>
        <w:jc w:val="center"/>
      </w:pPr>
      <w:r>
        <w:t>Board of Trustees Meeting Minutes</w:t>
      </w:r>
    </w:p>
    <w:p w14:paraId="00000003" w14:textId="77777777" w:rsidR="00993C08" w:rsidRDefault="000A3FBE">
      <w:pPr>
        <w:jc w:val="center"/>
      </w:pPr>
      <w:r>
        <w:t>Monday, April 5, 2021</w:t>
      </w:r>
    </w:p>
    <w:p w14:paraId="00000004" w14:textId="77777777" w:rsidR="00993C08" w:rsidRDefault="000A3FBE">
      <w:pPr>
        <w:jc w:val="center"/>
      </w:pPr>
      <w:r>
        <w:t>4:00 p.m.</w:t>
      </w:r>
    </w:p>
    <w:p w14:paraId="00000005" w14:textId="77777777" w:rsidR="00993C08" w:rsidRDefault="00993C08">
      <w:pPr>
        <w:jc w:val="center"/>
      </w:pPr>
    </w:p>
    <w:p w14:paraId="00000006" w14:textId="77777777" w:rsidR="00993C08" w:rsidRDefault="00993C08"/>
    <w:p w14:paraId="00000007" w14:textId="77777777" w:rsidR="00993C08" w:rsidRDefault="000A3FBE">
      <w:r>
        <w:t>The meeting was called to order at 4:08 p.m. by Pres. Janet Harrison</w:t>
      </w:r>
    </w:p>
    <w:p w14:paraId="00000008" w14:textId="77777777" w:rsidR="00993C08" w:rsidRDefault="00993C08"/>
    <w:p w14:paraId="00000009" w14:textId="77777777" w:rsidR="00993C08" w:rsidRDefault="000A3FBE">
      <w:r>
        <w:t>Attending were: Pres. Janet Harrison, Betsy Self, Bill Gillette, Vickie Gale, Director Sara Curley</w:t>
      </w:r>
    </w:p>
    <w:p w14:paraId="0000000A" w14:textId="77777777" w:rsidR="00993C08" w:rsidRDefault="00993C08"/>
    <w:p w14:paraId="0000000B" w14:textId="77777777" w:rsidR="00993C08" w:rsidRDefault="000A3FBE">
      <w:r>
        <w:t>Motion to approve minutes from March 1, 2021 Board meeting: 1st Vickie Gale, 2nd Betsy Self, all agreed.</w:t>
      </w:r>
    </w:p>
    <w:p w14:paraId="0000000C" w14:textId="77777777" w:rsidR="00993C08" w:rsidRDefault="00993C08"/>
    <w:p w14:paraId="0000000D" w14:textId="77777777" w:rsidR="00993C08" w:rsidRDefault="000A3FBE">
      <w:r>
        <w:t>Financial report presented by Director Sara Curley</w:t>
      </w:r>
      <w:r>
        <w:t xml:space="preserve"> for the months of December, 2020, January, 2021 and February, 2021, available for review by request.</w:t>
      </w:r>
    </w:p>
    <w:p w14:paraId="0000000E" w14:textId="77777777" w:rsidR="00993C08" w:rsidRDefault="00993C08"/>
    <w:p w14:paraId="0000000F" w14:textId="77777777" w:rsidR="00993C08" w:rsidRDefault="000A3FBE">
      <w:r>
        <w:t>Director’s Report presented by Director Sara Curley, available for review by request.</w:t>
      </w:r>
    </w:p>
    <w:p w14:paraId="00000010" w14:textId="77777777" w:rsidR="00993C08" w:rsidRDefault="00993C08"/>
    <w:p w14:paraId="00000011" w14:textId="77777777" w:rsidR="00993C08" w:rsidRDefault="000A3FBE">
      <w:r>
        <w:t>Motion to postpone voting on re-opening the Library until conditio</w:t>
      </w:r>
      <w:r>
        <w:t>ns improve: 1st Bill Gillette, 2nd Pres. Janet Harrison, all agreed</w:t>
      </w:r>
    </w:p>
    <w:p w14:paraId="00000012" w14:textId="77777777" w:rsidR="00993C08" w:rsidRDefault="00993C08"/>
    <w:p w14:paraId="00000013" w14:textId="77777777" w:rsidR="00993C08" w:rsidRDefault="000A3FBE">
      <w:r>
        <w:t>Motion to adjourn meeting at 4:49 p.m.: 1st Betsy Self, 2nd Bill Gillette, all agreed.</w:t>
      </w:r>
    </w:p>
    <w:p w14:paraId="00000014" w14:textId="77777777" w:rsidR="00993C08" w:rsidRDefault="00993C08"/>
    <w:p w14:paraId="00000015" w14:textId="77777777" w:rsidR="00993C08" w:rsidRDefault="000A3FBE">
      <w:r>
        <w:t>Next meeting May 3, 2021 at 4:00 p.m.</w:t>
      </w:r>
    </w:p>
    <w:p w14:paraId="00000016" w14:textId="77777777" w:rsidR="00993C08" w:rsidRDefault="00993C08"/>
    <w:sectPr w:rsidR="00993C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8"/>
    <w:rsid w:val="000A3FBE"/>
    <w:rsid w:val="009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46A1F80-D434-7242-8F63-D94B05EF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2021-04-29T19:25:00Z</dcterms:created>
  <dcterms:modified xsi:type="dcterms:W3CDTF">2021-04-29T19:25:00Z</dcterms:modified>
</cp:coreProperties>
</file>