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4473" w:rsidRDefault="00513E37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B94473" w:rsidRDefault="00513E37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B94473" w:rsidRDefault="00B94473">
      <w:pPr>
        <w:ind w:left="1440" w:firstLine="720"/>
      </w:pPr>
    </w:p>
    <w:p w14:paraId="00000004" w14:textId="77777777" w:rsidR="00B94473" w:rsidRDefault="00513E37">
      <w:pPr>
        <w:ind w:left="1440" w:firstLine="720"/>
      </w:pPr>
      <w:r>
        <w:t>BOLIVAR-HARPERS FERRY PUBLIC LIBRARY</w:t>
      </w:r>
    </w:p>
    <w:p w14:paraId="00000005" w14:textId="77777777" w:rsidR="00B94473" w:rsidRDefault="00513E37">
      <w:pPr>
        <w:jc w:val="center"/>
      </w:pPr>
      <w:r>
        <w:t>Board of Trustees</w:t>
      </w:r>
    </w:p>
    <w:p w14:paraId="00000006" w14:textId="77777777" w:rsidR="00B94473" w:rsidRDefault="00513E37">
      <w:pPr>
        <w:jc w:val="center"/>
      </w:pPr>
      <w:r>
        <w:t>Regular Meeting Agenda</w:t>
      </w:r>
    </w:p>
    <w:p w14:paraId="00000007" w14:textId="77777777" w:rsidR="00B94473" w:rsidRDefault="00513E37">
      <w:pPr>
        <w:jc w:val="center"/>
      </w:pPr>
      <w:r>
        <w:t>Monday, March 1, 2021 @ 4:00 p.m.</w:t>
      </w:r>
    </w:p>
    <w:p w14:paraId="00000008" w14:textId="77777777" w:rsidR="00B94473" w:rsidRDefault="00B94473">
      <w:pPr>
        <w:jc w:val="center"/>
      </w:pPr>
    </w:p>
    <w:p w14:paraId="00000009" w14:textId="77777777" w:rsidR="00B94473" w:rsidRDefault="00B94473">
      <w:pPr>
        <w:jc w:val="center"/>
      </w:pPr>
    </w:p>
    <w:p w14:paraId="0000000A" w14:textId="77777777" w:rsidR="00B94473" w:rsidRDefault="00B94473"/>
    <w:p w14:paraId="0000000B" w14:textId="77777777" w:rsidR="00B94473" w:rsidRDefault="00513E37">
      <w:pPr>
        <w:numPr>
          <w:ilvl w:val="0"/>
          <w:numId w:val="1"/>
        </w:numPr>
      </w:pPr>
      <w:r>
        <w:t>Call to Order</w:t>
      </w:r>
    </w:p>
    <w:p w14:paraId="0000000C" w14:textId="77777777" w:rsidR="00B94473" w:rsidRDefault="00513E37">
      <w:pPr>
        <w:numPr>
          <w:ilvl w:val="0"/>
          <w:numId w:val="1"/>
        </w:numPr>
      </w:pPr>
      <w:r>
        <w:t>Approval of Minutes</w:t>
      </w:r>
    </w:p>
    <w:p w14:paraId="0000000D" w14:textId="77777777" w:rsidR="00B94473" w:rsidRDefault="00513E37">
      <w:pPr>
        <w:numPr>
          <w:ilvl w:val="0"/>
          <w:numId w:val="1"/>
        </w:numPr>
      </w:pPr>
      <w:r>
        <w:t>Director’s Report</w:t>
      </w:r>
    </w:p>
    <w:p w14:paraId="0000000E" w14:textId="77777777" w:rsidR="00B94473" w:rsidRDefault="00513E37">
      <w:pPr>
        <w:numPr>
          <w:ilvl w:val="0"/>
          <w:numId w:val="1"/>
        </w:numPr>
      </w:pPr>
      <w:r>
        <w:t>Financial Reports</w:t>
      </w:r>
    </w:p>
    <w:p w14:paraId="0000000F" w14:textId="77777777" w:rsidR="00B94473" w:rsidRDefault="00513E37">
      <w:pPr>
        <w:numPr>
          <w:ilvl w:val="0"/>
          <w:numId w:val="1"/>
        </w:numPr>
      </w:pPr>
      <w:r>
        <w:t>Development Plan</w:t>
      </w:r>
    </w:p>
    <w:p w14:paraId="00000010" w14:textId="77777777" w:rsidR="00B94473" w:rsidRDefault="00B94473">
      <w:pPr>
        <w:ind w:left="720"/>
      </w:pPr>
    </w:p>
    <w:p w14:paraId="00000011" w14:textId="77777777" w:rsidR="00B94473" w:rsidRDefault="00B94473"/>
    <w:p w14:paraId="00000012" w14:textId="77777777" w:rsidR="00B94473" w:rsidRDefault="00513E37">
      <w:r>
        <w:t>Next meeting is scheduled for Monday, April 5, 2021 @ 4:00 p.m.</w:t>
      </w:r>
    </w:p>
    <w:p w14:paraId="00000013" w14:textId="77777777" w:rsidR="00B94473" w:rsidRDefault="00B94473"/>
    <w:sectPr w:rsidR="00B944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353"/>
    <w:multiLevelType w:val="multilevel"/>
    <w:tmpl w:val="C1380F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73"/>
    <w:rsid w:val="00513E37"/>
    <w:rsid w:val="00B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C585D-EDC7-4070-A1F3-B7C36EB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2021-02-26T18:37:00Z</dcterms:created>
  <dcterms:modified xsi:type="dcterms:W3CDTF">2021-02-26T18:37:00Z</dcterms:modified>
</cp:coreProperties>
</file>