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C94EEC" w:rsidP="001457E1">
      <w:pPr>
        <w:spacing w:line="360" w:lineRule="auto"/>
        <w:ind w:left="0" w:firstLine="0"/>
        <w:jc w:val="center"/>
      </w:pPr>
      <w:r>
        <w:t>Monday October 14</w:t>
      </w:r>
      <w:r w:rsidR="002408D1">
        <w:t>, 2019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C94EEC">
        <w:t>ting was called to order at 7:17</w:t>
      </w:r>
      <w:r>
        <w:t xml:space="preserve"> p.m.</w:t>
      </w:r>
      <w:r w:rsidR="0026669E">
        <w:t xml:space="preserve"> by</w:t>
      </w:r>
      <w:r w:rsidR="002408D1">
        <w:t xml:space="preserve"> Pres. Janet Harrison</w:t>
      </w:r>
      <w:r w:rsidR="00C94EEC">
        <w:t xml:space="preserve"> via phone conference</w:t>
      </w:r>
      <w:r w:rsidR="00A1428F">
        <w:t>.</w:t>
      </w:r>
    </w:p>
    <w:p w:rsidR="0026669E" w:rsidRDefault="00960354" w:rsidP="00461B5C">
      <w:pPr>
        <w:ind w:left="0" w:firstLine="0"/>
      </w:pPr>
      <w:r>
        <w:t>Present were</w:t>
      </w:r>
      <w:r w:rsidR="003636B9">
        <w:t xml:space="preserve"> Pres.</w:t>
      </w:r>
      <w:r w:rsidR="00461B5C">
        <w:t xml:space="preserve"> </w:t>
      </w:r>
      <w:r w:rsidR="00C94EEC">
        <w:t>Janet Harrison,</w:t>
      </w:r>
      <w:r w:rsidR="002408D1">
        <w:t xml:space="preserve"> </w:t>
      </w:r>
      <w:r w:rsidR="006412A0">
        <w:t>Bill</w:t>
      </w:r>
      <w:r w:rsidR="008E3702">
        <w:t xml:space="preserve"> Gillette</w:t>
      </w:r>
      <w:r w:rsidR="00274026">
        <w:t xml:space="preserve"> and Vickie Gale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</w:t>
      </w:r>
      <w:r w:rsidR="00E2394E">
        <w:t xml:space="preserve"> </w:t>
      </w:r>
      <w:r w:rsidR="00274026">
        <w:t xml:space="preserve">for Board meeting of </w:t>
      </w:r>
      <w:r w:rsidR="00A1428F">
        <w:t>September 3</w:t>
      </w:r>
      <w:r w:rsidR="0026669E">
        <w:t>, 2019</w:t>
      </w:r>
      <w:r>
        <w:t>: 1</w:t>
      </w:r>
      <w:r w:rsidRPr="00BB7130">
        <w:rPr>
          <w:vertAlign w:val="superscript"/>
        </w:rPr>
        <w:t>st</w:t>
      </w:r>
      <w:r w:rsidR="00274026">
        <w:t xml:space="preserve"> Bill Gillette,</w:t>
      </w:r>
      <w:r w:rsidR="00C94EEC">
        <w:t xml:space="preserve"> 2</w:t>
      </w:r>
      <w:r w:rsidR="00C94EEC" w:rsidRPr="00C94EEC">
        <w:rPr>
          <w:vertAlign w:val="superscript"/>
        </w:rPr>
        <w:t>nd</w:t>
      </w:r>
      <w:r w:rsidR="00A1428F">
        <w:t xml:space="preserve"> Pres. Janet Harrison, all agreed</w:t>
      </w:r>
    </w:p>
    <w:p w:rsidR="001C3A9A" w:rsidRDefault="001C3A9A" w:rsidP="00461B5C">
      <w:pPr>
        <w:ind w:left="0" w:firstLine="0"/>
      </w:pPr>
    </w:p>
    <w:p w:rsidR="00F64EB4" w:rsidRDefault="002408D1" w:rsidP="00461B5C">
      <w:pPr>
        <w:ind w:left="0" w:firstLine="0"/>
      </w:pPr>
      <w:r>
        <w:t>Director’</w:t>
      </w:r>
      <w:r w:rsidR="00C94EEC">
        <w:t xml:space="preserve">s Report: </w:t>
      </w:r>
      <w:r>
        <w:t>d</w:t>
      </w:r>
      <w:r w:rsidR="00645B62">
        <w:t>etails in Director’s Report</w:t>
      </w:r>
      <w:r w:rsidR="00584592">
        <w:t xml:space="preserve">. </w:t>
      </w:r>
    </w:p>
    <w:p w:rsidR="00155E8A" w:rsidRDefault="00AA0CDA" w:rsidP="00155E8A">
      <w:pPr>
        <w:ind w:left="0" w:firstLine="0"/>
      </w:pPr>
      <w:r>
        <w:t>Financial Report</w:t>
      </w:r>
      <w:r w:rsidR="00645B62">
        <w:t xml:space="preserve">: </w:t>
      </w:r>
      <w:r w:rsidR="00C94EEC">
        <w:t xml:space="preserve"> </w:t>
      </w:r>
      <w:r w:rsidR="00A1428F">
        <w:t>postponed until next meeting</w:t>
      </w:r>
      <w:r w:rsidR="00155E8A">
        <w:t xml:space="preserve"> </w:t>
      </w:r>
    </w:p>
    <w:p w:rsidR="00CD7339" w:rsidRDefault="00CD7339" w:rsidP="00461B5C">
      <w:pPr>
        <w:ind w:left="0" w:firstLine="0"/>
      </w:pPr>
    </w:p>
    <w:p w:rsidR="00274026" w:rsidRDefault="00501518" w:rsidP="00501518">
      <w:pPr>
        <w:ind w:left="0" w:firstLine="0"/>
        <w:rPr>
          <w:b/>
        </w:rPr>
      </w:pPr>
      <w:r>
        <w:rPr>
          <w:b/>
        </w:rPr>
        <w:t>New Business:</w:t>
      </w:r>
    </w:p>
    <w:p w:rsidR="00501518" w:rsidRDefault="00501518" w:rsidP="00501518">
      <w:pPr>
        <w:ind w:left="0" w:firstLine="0"/>
      </w:pPr>
      <w:r w:rsidRPr="00501518">
        <w:t xml:space="preserve"> </w:t>
      </w:r>
    </w:p>
    <w:p w:rsidR="00274026" w:rsidRDefault="00274026" w:rsidP="00501518">
      <w:pPr>
        <w:ind w:left="0" w:firstLine="0"/>
      </w:pPr>
      <w:r>
        <w:t>Director Sara Curley presented the B</w:t>
      </w:r>
      <w:r w:rsidR="00C94EEC">
        <w:t>oard</w:t>
      </w:r>
      <w:r w:rsidR="00EE3617">
        <w:t xml:space="preserve"> through the Director’s Report </w:t>
      </w:r>
      <w:r w:rsidR="00C94EEC">
        <w:t xml:space="preserve">a recommendation for </w:t>
      </w:r>
      <w:proofErr w:type="spellStart"/>
      <w:r w:rsidR="00C94EEC">
        <w:t>Slonacker’s</w:t>
      </w:r>
      <w:proofErr w:type="spellEnd"/>
      <w:r w:rsidR="00C94EEC">
        <w:t xml:space="preserve"> Paving Co. to pave both parking lots. Vickie Gale moti</w:t>
      </w:r>
      <w:r w:rsidR="00EE3617">
        <w:t xml:space="preserve">oned to vote and approve hiring of </w:t>
      </w:r>
      <w:proofErr w:type="spellStart"/>
      <w:r w:rsidR="00EE3617">
        <w:t>Slonacker’s</w:t>
      </w:r>
      <w:proofErr w:type="spellEnd"/>
      <w:r w:rsidR="00EE3617">
        <w:t xml:space="preserve"> Paving Co. at $11,585.00 to pave and improve front and back parking lots.  </w:t>
      </w:r>
      <w:r>
        <w:t>2</w:t>
      </w:r>
      <w:r w:rsidRPr="00274026">
        <w:rPr>
          <w:vertAlign w:val="superscript"/>
        </w:rPr>
        <w:t>nd</w:t>
      </w:r>
      <w:r w:rsidR="00EE3617">
        <w:t xml:space="preserve"> Bill Gillette</w:t>
      </w:r>
      <w:r>
        <w:t>, all agreed</w:t>
      </w:r>
    </w:p>
    <w:p w:rsidR="00274026" w:rsidRDefault="00274026" w:rsidP="00501518">
      <w:pPr>
        <w:ind w:left="0" w:firstLine="0"/>
      </w:pPr>
    </w:p>
    <w:p w:rsidR="00EE3617" w:rsidRDefault="00EE3617" w:rsidP="00EE3617">
      <w:pPr>
        <w:ind w:left="0" w:firstLine="0"/>
      </w:pPr>
      <w:r>
        <w:t>Director Sara Curley presented the Board through the Director’s Report a recommendation for Kevin Brackens Painting for painting and improving the interior and exterior of the Library building at a cost of $12,805.00. Bill Gillette motioned to vote and approve hiring of Kevin Brackens Painting. 2</w:t>
      </w:r>
      <w:r w:rsidRPr="00274026">
        <w:rPr>
          <w:vertAlign w:val="superscript"/>
        </w:rPr>
        <w:t>nd</w:t>
      </w:r>
      <w:r>
        <w:t xml:space="preserve"> Vickie Gale, all agreed</w:t>
      </w:r>
    </w:p>
    <w:p w:rsidR="00A1428F" w:rsidRDefault="00A1428F" w:rsidP="00EE3617">
      <w:pPr>
        <w:ind w:left="0" w:firstLine="0"/>
      </w:pPr>
    </w:p>
    <w:p w:rsidR="00A1428F" w:rsidRDefault="00A1428F" w:rsidP="00EE3617">
      <w:pPr>
        <w:ind w:left="0" w:firstLine="0"/>
      </w:pPr>
      <w:r>
        <w:t>Bill Gillette motioned to vote and approve to move $535.00 from the Library capital fund to operating fund for tree removal. 2</w:t>
      </w:r>
      <w:r w:rsidRPr="00A1428F">
        <w:rPr>
          <w:vertAlign w:val="superscript"/>
        </w:rPr>
        <w:t>nd</w:t>
      </w:r>
      <w:r>
        <w:t xml:space="preserve"> Pres. Janet Harrison, all agreed</w:t>
      </w:r>
    </w:p>
    <w:p w:rsidR="00274026" w:rsidRDefault="00274026" w:rsidP="00584592">
      <w:pPr>
        <w:ind w:left="0" w:firstLine="0"/>
      </w:pPr>
    </w:p>
    <w:p w:rsidR="006412A0" w:rsidRDefault="006412A0" w:rsidP="006412A0">
      <w:pPr>
        <w:ind w:left="0" w:firstLine="0"/>
      </w:pPr>
      <w:r>
        <w:rPr>
          <w:b/>
        </w:rPr>
        <w:t>Old Business:</w:t>
      </w:r>
      <w:r w:rsidRPr="00501518">
        <w:t xml:space="preserve"> </w:t>
      </w:r>
    </w:p>
    <w:p w:rsidR="006412A0" w:rsidRDefault="006412A0" w:rsidP="006412A0">
      <w:pPr>
        <w:ind w:left="0" w:firstLine="0"/>
      </w:pPr>
    </w:p>
    <w:p w:rsidR="00625EC5" w:rsidRDefault="00A1428F" w:rsidP="006412A0">
      <w:pPr>
        <w:ind w:left="0" w:firstLine="0"/>
      </w:pPr>
      <w:r>
        <w:t>2</w:t>
      </w:r>
      <w:r w:rsidRPr="00A1428F">
        <w:rPr>
          <w:vertAlign w:val="superscript"/>
        </w:rPr>
        <w:t>nd</w:t>
      </w:r>
      <w:r>
        <w:t xml:space="preserve"> vote</w:t>
      </w:r>
      <w:r w:rsidR="00625EC5">
        <w:t xml:space="preserve"> to change</w:t>
      </w:r>
      <w:r w:rsidR="006D3B5A">
        <w:t>/add clause to</w:t>
      </w:r>
      <w:r w:rsidR="00625EC5">
        <w:t xml:space="preserve"> inclement weather policy to state, in effect, ‘The Library will open </w:t>
      </w:r>
      <w:r w:rsidR="006D3B5A">
        <w:t>at the Director’s discretion when Jefferson County schools are closed solely due to extreme cold or extreme heat.” 1</w:t>
      </w:r>
      <w:r w:rsidR="006D3B5A" w:rsidRPr="006D3B5A">
        <w:rPr>
          <w:vertAlign w:val="superscript"/>
        </w:rPr>
        <w:t>st</w:t>
      </w:r>
      <w:r w:rsidR="006D3B5A">
        <w:t xml:space="preserve"> </w:t>
      </w:r>
      <w:r>
        <w:t>Vickie Gale, 2</w:t>
      </w:r>
      <w:r w:rsidRPr="00A1428F">
        <w:rPr>
          <w:vertAlign w:val="superscript"/>
        </w:rPr>
        <w:t>nd</w:t>
      </w:r>
      <w:r>
        <w:t xml:space="preserve"> Bill Gillette,</w:t>
      </w:r>
      <w:r w:rsidR="006D3B5A">
        <w:t xml:space="preserve"> all agreed</w:t>
      </w:r>
    </w:p>
    <w:p w:rsidR="006D3B5A" w:rsidRDefault="006D3B5A" w:rsidP="006412A0">
      <w:pPr>
        <w:ind w:left="0" w:firstLine="0"/>
      </w:pPr>
    </w:p>
    <w:p w:rsidR="006D3B5A" w:rsidRDefault="00A1428F" w:rsidP="006412A0">
      <w:pPr>
        <w:ind w:left="0" w:firstLine="0"/>
      </w:pPr>
      <w:r>
        <w:t>Auditor’s letter review: Board request that Director Sara Curley (or a Board member) set up a meeting with the auditor for the next Board meeting.</w:t>
      </w:r>
    </w:p>
    <w:p w:rsidR="006412A0" w:rsidRDefault="006412A0" w:rsidP="006412A0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 xml:space="preserve">to adjourn: </w:t>
      </w:r>
      <w:r w:rsidR="006D3B5A">
        <w:t>1</w:t>
      </w:r>
      <w:r w:rsidR="006D3B5A" w:rsidRPr="006D3B5A">
        <w:rPr>
          <w:vertAlign w:val="superscript"/>
        </w:rPr>
        <w:t>st</w:t>
      </w:r>
      <w:r w:rsidR="00A1428F">
        <w:t xml:space="preserve"> Vickie Gale</w:t>
      </w:r>
      <w:r w:rsidR="006D3B5A">
        <w:t>, 2</w:t>
      </w:r>
      <w:r w:rsidR="006D3B5A" w:rsidRPr="006D3B5A">
        <w:rPr>
          <w:vertAlign w:val="superscript"/>
        </w:rPr>
        <w:t>nd</w:t>
      </w:r>
      <w:r w:rsidR="00A1428F">
        <w:t xml:space="preserve"> Bill Gillette</w:t>
      </w:r>
      <w:r w:rsidR="00155E8A">
        <w:t>,</w:t>
      </w:r>
      <w:r w:rsidR="00610843">
        <w:t xml:space="preserve"> </w:t>
      </w:r>
      <w:r w:rsidR="00420026">
        <w:t>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A1428F">
        <w:t>:  7:45</w:t>
      </w:r>
      <w:r w:rsidR="00960354">
        <w:t xml:space="preserve"> </w:t>
      </w:r>
      <w:proofErr w:type="spellStart"/>
      <w:r w:rsidR="00960354">
        <w:t>p.m</w:t>
      </w:r>
      <w:proofErr w:type="spellEnd"/>
    </w:p>
    <w:p w:rsidR="00594C7E" w:rsidRDefault="00594C7E" w:rsidP="00461B5C">
      <w:pPr>
        <w:ind w:left="0" w:firstLine="0"/>
      </w:pPr>
    </w:p>
    <w:p w:rsidR="004E1463" w:rsidRDefault="00594C7E" w:rsidP="00461B5C">
      <w:pPr>
        <w:ind w:left="0" w:firstLine="0"/>
      </w:pPr>
      <w:r w:rsidRPr="00984667">
        <w:rPr>
          <w:b/>
        </w:rPr>
        <w:t>Next meeting</w:t>
      </w:r>
      <w:r w:rsidR="00A1428F">
        <w:t>:  November 4</w:t>
      </w:r>
      <w:r w:rsidR="00626968">
        <w:t>, 2019 @6:00 p.m.</w:t>
      </w:r>
      <w:bookmarkStart w:id="0" w:name="_GoBack"/>
      <w:bookmarkEnd w:id="0"/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55E8A"/>
    <w:rsid w:val="001B6059"/>
    <w:rsid w:val="001C3A9A"/>
    <w:rsid w:val="002408D1"/>
    <w:rsid w:val="002650FC"/>
    <w:rsid w:val="0026669E"/>
    <w:rsid w:val="00274026"/>
    <w:rsid w:val="002868F2"/>
    <w:rsid w:val="002D236D"/>
    <w:rsid w:val="002E7FD1"/>
    <w:rsid w:val="00331F97"/>
    <w:rsid w:val="003636B9"/>
    <w:rsid w:val="00376862"/>
    <w:rsid w:val="00380F34"/>
    <w:rsid w:val="003A61C8"/>
    <w:rsid w:val="003B0003"/>
    <w:rsid w:val="003B5740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01518"/>
    <w:rsid w:val="0056188C"/>
    <w:rsid w:val="00584592"/>
    <w:rsid w:val="00594C7E"/>
    <w:rsid w:val="005B2E8B"/>
    <w:rsid w:val="005E6D1D"/>
    <w:rsid w:val="00610843"/>
    <w:rsid w:val="00625EC5"/>
    <w:rsid w:val="00626968"/>
    <w:rsid w:val="006412A0"/>
    <w:rsid w:val="00643BC9"/>
    <w:rsid w:val="00645B62"/>
    <w:rsid w:val="00652EB0"/>
    <w:rsid w:val="00671201"/>
    <w:rsid w:val="0068656D"/>
    <w:rsid w:val="00692D2D"/>
    <w:rsid w:val="006B5B73"/>
    <w:rsid w:val="006D3B5A"/>
    <w:rsid w:val="006F189D"/>
    <w:rsid w:val="00723CB9"/>
    <w:rsid w:val="007777AF"/>
    <w:rsid w:val="0078363C"/>
    <w:rsid w:val="007B01C7"/>
    <w:rsid w:val="008077A9"/>
    <w:rsid w:val="00814516"/>
    <w:rsid w:val="008207D5"/>
    <w:rsid w:val="008616C3"/>
    <w:rsid w:val="008C18FF"/>
    <w:rsid w:val="008E3702"/>
    <w:rsid w:val="00960354"/>
    <w:rsid w:val="00984667"/>
    <w:rsid w:val="009E59D3"/>
    <w:rsid w:val="009E5F83"/>
    <w:rsid w:val="009E6272"/>
    <w:rsid w:val="009F2868"/>
    <w:rsid w:val="009F504F"/>
    <w:rsid w:val="00A1428F"/>
    <w:rsid w:val="00A62251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43DAB"/>
    <w:rsid w:val="00C61A27"/>
    <w:rsid w:val="00C636F7"/>
    <w:rsid w:val="00C94EEC"/>
    <w:rsid w:val="00C9635B"/>
    <w:rsid w:val="00CD7339"/>
    <w:rsid w:val="00D5378A"/>
    <w:rsid w:val="00D8763E"/>
    <w:rsid w:val="00DA2A51"/>
    <w:rsid w:val="00E2394E"/>
    <w:rsid w:val="00E34786"/>
    <w:rsid w:val="00E53DB8"/>
    <w:rsid w:val="00EE3617"/>
    <w:rsid w:val="00F30B81"/>
    <w:rsid w:val="00F50EA3"/>
    <w:rsid w:val="00F64EB4"/>
    <w:rsid w:val="00FA6335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F710"/>
  <w15:docId w15:val="{2BD11CEE-1577-445B-9A10-2A4E574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2</cp:revision>
  <cp:lastPrinted>2019-10-29T20:56:00Z</cp:lastPrinted>
  <dcterms:created xsi:type="dcterms:W3CDTF">2019-12-10T16:47:00Z</dcterms:created>
  <dcterms:modified xsi:type="dcterms:W3CDTF">2019-12-10T16:47:00Z</dcterms:modified>
</cp:coreProperties>
</file>