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B" w:rsidRDefault="00461B5C" w:rsidP="001457E1">
      <w:pPr>
        <w:spacing w:line="360" w:lineRule="auto"/>
        <w:ind w:left="0" w:firstLine="0"/>
        <w:jc w:val="center"/>
      </w:pPr>
      <w:bookmarkStart w:id="0" w:name="_GoBack"/>
      <w:bookmarkEnd w:id="0"/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584592" w:rsidP="001457E1">
      <w:pPr>
        <w:spacing w:line="360" w:lineRule="auto"/>
        <w:ind w:left="0" w:firstLine="0"/>
        <w:jc w:val="center"/>
      </w:pPr>
      <w:r>
        <w:t>Monday May 20</w:t>
      </w:r>
      <w:r w:rsidR="002408D1">
        <w:t>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584592">
        <w:t>ting was called to order at 6:05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</w:p>
    <w:p w:rsidR="0026669E" w:rsidRDefault="00960354" w:rsidP="00461B5C">
      <w:pPr>
        <w:ind w:left="0" w:firstLine="0"/>
      </w:pPr>
      <w:r>
        <w:t>Present were</w:t>
      </w:r>
      <w:r w:rsidR="003636B9">
        <w:t xml:space="preserve"> Pres.</w:t>
      </w:r>
      <w:r w:rsidR="00461B5C">
        <w:t xml:space="preserve"> </w:t>
      </w:r>
      <w:r w:rsidR="001C3A9A">
        <w:t xml:space="preserve">Janet Harrison, </w:t>
      </w:r>
      <w:r w:rsidR="00C61A27">
        <w:t>Jodi Robinson</w:t>
      </w:r>
      <w:r w:rsidR="00501518">
        <w:t xml:space="preserve">, </w:t>
      </w:r>
      <w:r w:rsidR="00584592">
        <w:t>Vickie Gal, Su Schmidt</w:t>
      </w:r>
      <w:r w:rsidR="00C61A27">
        <w:t xml:space="preserve"> </w:t>
      </w:r>
      <w:r w:rsidR="002408D1">
        <w:t xml:space="preserve">and </w:t>
      </w:r>
      <w:r w:rsidR="00610843">
        <w:t xml:space="preserve">Director </w:t>
      </w:r>
      <w:r w:rsidR="002408D1">
        <w:t>Sara Curley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for regu</w:t>
      </w:r>
      <w:r w:rsidR="00584592">
        <w:t>lar Board meeting of April 8</w:t>
      </w:r>
      <w:r w:rsidR="0026669E">
        <w:t>, 2019</w:t>
      </w:r>
      <w:r>
        <w:t>: 1</w:t>
      </w:r>
      <w:r w:rsidRPr="00BB7130">
        <w:rPr>
          <w:vertAlign w:val="superscript"/>
        </w:rPr>
        <w:t>st</w:t>
      </w:r>
      <w:r w:rsidR="00584592">
        <w:t xml:space="preserve"> Su Schmidt</w:t>
      </w:r>
      <w:r w:rsidR="00C61A27">
        <w:t>, 2</w:t>
      </w:r>
      <w:r w:rsidR="00C61A27" w:rsidRPr="00C61A27">
        <w:rPr>
          <w:vertAlign w:val="superscript"/>
        </w:rPr>
        <w:t>nd</w:t>
      </w:r>
      <w:r w:rsidR="00584592">
        <w:t xml:space="preserve"> Jodi Robinson</w:t>
      </w:r>
      <w:r w:rsidR="003636B9">
        <w:t>,</w:t>
      </w:r>
      <w:r w:rsidR="00C61A27">
        <w:t xml:space="preserve"> </w:t>
      </w:r>
      <w:r w:rsidR="00420026">
        <w:t>all agreed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</w:t>
      </w:r>
      <w:r w:rsidR="003636B9">
        <w:t>s Report: Presented by Director</w:t>
      </w:r>
      <w:r>
        <w:t xml:space="preserve"> Sara Curley, d</w:t>
      </w:r>
      <w:r w:rsidR="00645B62">
        <w:t>etails in Director’s Report</w:t>
      </w:r>
      <w:r w:rsidR="00584592">
        <w:t xml:space="preserve">. </w:t>
      </w:r>
    </w:p>
    <w:p w:rsidR="00AA0CDA" w:rsidRDefault="00AA0CDA" w:rsidP="00461B5C">
      <w:pPr>
        <w:ind w:left="0" w:firstLine="0"/>
      </w:pPr>
      <w:r>
        <w:t>Financial Report</w:t>
      </w:r>
      <w:r w:rsidR="00645B62">
        <w:t xml:space="preserve">: </w:t>
      </w:r>
      <w:r w:rsidR="003636B9">
        <w:t xml:space="preserve"> Presented by Director</w:t>
      </w:r>
      <w:r w:rsidR="002408D1">
        <w:t xml:space="preserve"> Sara Curley, details in Financial Report</w:t>
      </w:r>
    </w:p>
    <w:p w:rsidR="00CD7339" w:rsidRDefault="00CD7339" w:rsidP="00461B5C">
      <w:pPr>
        <w:ind w:left="0" w:firstLine="0"/>
      </w:pPr>
    </w:p>
    <w:p w:rsidR="00501518" w:rsidRDefault="00501518" w:rsidP="00501518">
      <w:pPr>
        <w:ind w:left="0" w:firstLine="0"/>
      </w:pPr>
      <w:r>
        <w:rPr>
          <w:b/>
        </w:rPr>
        <w:t>New Business:</w:t>
      </w:r>
      <w:r w:rsidRPr="00501518">
        <w:t xml:space="preserve"> </w:t>
      </w:r>
    </w:p>
    <w:p w:rsidR="00584592" w:rsidRDefault="00584592" w:rsidP="00501518">
      <w:pPr>
        <w:ind w:left="0" w:firstLine="0"/>
      </w:pPr>
    </w:p>
    <w:p w:rsidR="00584592" w:rsidRDefault="00584592" w:rsidP="00584592">
      <w:pPr>
        <w:ind w:left="0" w:firstLine="0"/>
      </w:pPr>
      <w:r>
        <w:t xml:space="preserve">Motion to vote and approve on Harper’s Ferry prints donated by Ben </w:t>
      </w:r>
      <w:proofErr w:type="spellStart"/>
      <w:r>
        <w:t>Discini</w:t>
      </w:r>
      <w:proofErr w:type="spellEnd"/>
      <w:r>
        <w:t xml:space="preserve"> for Library fundraiser:  1</w:t>
      </w:r>
      <w:r w:rsidRPr="00C61A27">
        <w:rPr>
          <w:vertAlign w:val="superscript"/>
        </w:rPr>
        <w:t>st</w:t>
      </w:r>
      <w:r>
        <w:t xml:space="preserve"> Su Schmidt, 2</w:t>
      </w:r>
      <w:r w:rsidRPr="00C61A27">
        <w:rPr>
          <w:vertAlign w:val="superscript"/>
        </w:rPr>
        <w:t>nd</w:t>
      </w:r>
      <w:r>
        <w:t xml:space="preserve"> Vickie Gale</w:t>
      </w:r>
    </w:p>
    <w:p w:rsidR="00584592" w:rsidRDefault="00584592" w:rsidP="00584592">
      <w:pPr>
        <w:ind w:left="0" w:firstLine="0"/>
      </w:pPr>
    </w:p>
    <w:p w:rsidR="00584592" w:rsidRDefault="00584592" w:rsidP="00584592">
      <w:pPr>
        <w:ind w:left="0" w:firstLine="0"/>
      </w:pPr>
      <w:r>
        <w:t>Motion to vote and approve to include all Board members as signatories on the Library Bank of Charles Town account: 1</w:t>
      </w:r>
      <w:r w:rsidRPr="00584592">
        <w:rPr>
          <w:vertAlign w:val="superscript"/>
        </w:rPr>
        <w:t>st</w:t>
      </w:r>
      <w:r>
        <w:t xml:space="preserve"> Jodi Robinson, 2</w:t>
      </w:r>
      <w:r w:rsidRPr="00584592">
        <w:rPr>
          <w:vertAlign w:val="superscript"/>
        </w:rPr>
        <w:t>nd</w:t>
      </w:r>
      <w:r>
        <w:t xml:space="preserve"> Su Schmidt</w:t>
      </w:r>
    </w:p>
    <w:p w:rsidR="00584592" w:rsidRDefault="00584592" w:rsidP="00584592">
      <w:pPr>
        <w:ind w:left="0" w:firstLine="0"/>
      </w:pPr>
    </w:p>
    <w:p w:rsidR="00584592" w:rsidRDefault="00584592" w:rsidP="00584592">
      <w:pPr>
        <w:ind w:left="0" w:firstLine="0"/>
      </w:pPr>
      <w:r>
        <w:t>Budget discussion: A draft operating budget was presented to the Board by Director Sara Curley</w:t>
      </w:r>
      <w:r w:rsidR="003B5740">
        <w:t>.  Director proposed moving the Small Equipment and Furniture balance into Capital Expenditures line item.  Also proposed to move Capital Expenditures line item with a balance of $500.00 into Operating Budget.  Agreed to review and vote at June 3, 2019 Board meeting.</w:t>
      </w:r>
    </w:p>
    <w:p w:rsidR="003B5740" w:rsidRDefault="003B5740" w:rsidP="00584592">
      <w:pPr>
        <w:ind w:left="0" w:firstLine="0"/>
      </w:pPr>
    </w:p>
    <w:p w:rsidR="003B5740" w:rsidRDefault="003B5740" w:rsidP="00584592">
      <w:pPr>
        <w:ind w:left="0" w:firstLine="0"/>
      </w:pPr>
      <w:r>
        <w:t>Director Sara Curley informed the Board that a report updating current Board members is due to be submitted to the Town Clerk of Harper’s Ferry.</w:t>
      </w:r>
    </w:p>
    <w:p w:rsidR="003B5740" w:rsidRDefault="003B5740" w:rsidP="00584592">
      <w:pPr>
        <w:ind w:left="0" w:firstLine="0"/>
      </w:pPr>
    </w:p>
    <w:p w:rsidR="003B5740" w:rsidRDefault="003B5740" w:rsidP="00584592">
      <w:pPr>
        <w:ind w:left="0" w:firstLine="0"/>
      </w:pPr>
      <w:r>
        <w:t>Move to vote and approve to change meeting dates to the first Monday of every month: 1</w:t>
      </w:r>
      <w:r w:rsidRPr="003B5740">
        <w:rPr>
          <w:vertAlign w:val="superscript"/>
        </w:rPr>
        <w:t>st</w:t>
      </w:r>
      <w:r>
        <w:t xml:space="preserve"> Pres. Janet Harrison, 2</w:t>
      </w:r>
      <w:r w:rsidRPr="003B5740">
        <w:rPr>
          <w:vertAlign w:val="superscript"/>
        </w:rPr>
        <w:t>nd</w:t>
      </w:r>
      <w:r>
        <w:t xml:space="preserve"> Jodi Robinson</w:t>
      </w:r>
    </w:p>
    <w:p w:rsidR="003B5740" w:rsidRDefault="003B5740" w:rsidP="00584592">
      <w:pPr>
        <w:ind w:left="0" w:firstLine="0"/>
      </w:pPr>
    </w:p>
    <w:p w:rsidR="0026669E" w:rsidRPr="00DA2A51" w:rsidRDefault="00CD7339" w:rsidP="00461B5C">
      <w:pPr>
        <w:ind w:left="0" w:firstLine="0"/>
        <w:rPr>
          <w:b/>
        </w:rPr>
      </w:pPr>
      <w:r w:rsidRPr="00DA2A51">
        <w:rPr>
          <w:b/>
        </w:rPr>
        <w:t>Unfinished Business:</w:t>
      </w:r>
    </w:p>
    <w:p w:rsidR="00C43DAB" w:rsidRDefault="00C43DAB" w:rsidP="00461B5C">
      <w:pPr>
        <w:ind w:left="0" w:firstLine="0"/>
      </w:pPr>
    </w:p>
    <w:p w:rsidR="00610843" w:rsidRDefault="00610843" w:rsidP="00461B5C">
      <w:pPr>
        <w:ind w:left="0" w:firstLine="0"/>
      </w:pPr>
      <w:r>
        <w:t>Agreed to defer Libra</w:t>
      </w:r>
      <w:r w:rsidR="003B5740">
        <w:t xml:space="preserve">ry closure policy until the June 3, 2019 </w:t>
      </w:r>
      <w:r>
        <w:t>Board meeting</w:t>
      </w:r>
    </w:p>
    <w:p w:rsidR="00E2394E" w:rsidRDefault="00E2394E" w:rsidP="00E2394E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 w:rsidR="00610843">
        <w:t xml:space="preserve"> </w:t>
      </w:r>
      <w:r w:rsidR="003B5740">
        <w:t>Pres. Janet Harrison</w:t>
      </w:r>
      <w:r w:rsidR="00610843">
        <w:t>,</w:t>
      </w:r>
      <w:r w:rsidR="003B5740">
        <w:t xml:space="preserve"> 2</w:t>
      </w:r>
      <w:r w:rsidR="003B5740" w:rsidRPr="003B5740">
        <w:rPr>
          <w:vertAlign w:val="superscript"/>
        </w:rPr>
        <w:t>nd</w:t>
      </w:r>
      <w:r w:rsidR="003B5740">
        <w:t xml:space="preserve"> Vickie Gale</w:t>
      </w:r>
      <w:r w:rsidR="00610843">
        <w:t xml:space="preserve"> </w:t>
      </w:r>
      <w:r w:rsidR="00420026">
        <w:t>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3B5740">
        <w:t>:  8</w:t>
      </w:r>
      <w:r w:rsidR="00610843">
        <w:t>:10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4E1463" w:rsidRDefault="00594C7E" w:rsidP="00461B5C">
      <w:pPr>
        <w:ind w:left="0" w:firstLine="0"/>
      </w:pPr>
      <w:r w:rsidRPr="00984667">
        <w:rPr>
          <w:b/>
        </w:rPr>
        <w:t>Next meeting</w:t>
      </w:r>
      <w:r w:rsidR="003B5740">
        <w:t>:  June 3</w:t>
      </w:r>
      <w:r w:rsidR="00626968">
        <w:t>, 2019 @6:00 p.m.</w:t>
      </w: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B6059"/>
    <w:rsid w:val="001C3A9A"/>
    <w:rsid w:val="002408D1"/>
    <w:rsid w:val="002650FC"/>
    <w:rsid w:val="0026669E"/>
    <w:rsid w:val="002868F2"/>
    <w:rsid w:val="002D236D"/>
    <w:rsid w:val="002E7FD1"/>
    <w:rsid w:val="00331F97"/>
    <w:rsid w:val="003636B9"/>
    <w:rsid w:val="00376862"/>
    <w:rsid w:val="00380F34"/>
    <w:rsid w:val="003A61C8"/>
    <w:rsid w:val="003B0003"/>
    <w:rsid w:val="003B5740"/>
    <w:rsid w:val="003C0CEB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01518"/>
    <w:rsid w:val="0056188C"/>
    <w:rsid w:val="00584592"/>
    <w:rsid w:val="00594C7E"/>
    <w:rsid w:val="005B2E8B"/>
    <w:rsid w:val="005E6D1D"/>
    <w:rsid w:val="00610843"/>
    <w:rsid w:val="00626968"/>
    <w:rsid w:val="00643BC9"/>
    <w:rsid w:val="00645B62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8C18FF"/>
    <w:rsid w:val="00960354"/>
    <w:rsid w:val="00984667"/>
    <w:rsid w:val="0099401B"/>
    <w:rsid w:val="009E59D3"/>
    <w:rsid w:val="009E5F83"/>
    <w:rsid w:val="009E6272"/>
    <w:rsid w:val="009F2868"/>
    <w:rsid w:val="009F504F"/>
    <w:rsid w:val="00A62251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43DAB"/>
    <w:rsid w:val="00C61A27"/>
    <w:rsid w:val="00C636F7"/>
    <w:rsid w:val="00C9635B"/>
    <w:rsid w:val="00CD7339"/>
    <w:rsid w:val="00D5378A"/>
    <w:rsid w:val="00D8763E"/>
    <w:rsid w:val="00DA2A51"/>
    <w:rsid w:val="00E2394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cp:lastPrinted>2019-05-23T21:03:00Z</cp:lastPrinted>
  <dcterms:created xsi:type="dcterms:W3CDTF">2019-10-07T14:50:00Z</dcterms:created>
  <dcterms:modified xsi:type="dcterms:W3CDTF">2019-10-07T14:50:00Z</dcterms:modified>
</cp:coreProperties>
</file>