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35B" w:rsidRDefault="00461B5C" w:rsidP="001457E1">
      <w:pPr>
        <w:spacing w:line="360" w:lineRule="auto"/>
        <w:ind w:left="0" w:firstLine="0"/>
        <w:jc w:val="center"/>
      </w:pPr>
      <w:bookmarkStart w:id="0" w:name="_GoBack"/>
      <w:bookmarkEnd w:id="0"/>
      <w:r>
        <w:t>BOLIVAR – HARPERS FERRY PUBLIC LIBRARY</w:t>
      </w:r>
    </w:p>
    <w:p w:rsidR="00461B5C" w:rsidRDefault="00461B5C" w:rsidP="001457E1">
      <w:pPr>
        <w:spacing w:line="360" w:lineRule="auto"/>
        <w:ind w:left="0" w:firstLine="0"/>
        <w:jc w:val="center"/>
      </w:pPr>
      <w:r>
        <w:t>Board of Trustees Meeting Minutes</w:t>
      </w:r>
    </w:p>
    <w:p w:rsidR="00461B5C" w:rsidRDefault="00BA4F92" w:rsidP="001457E1">
      <w:pPr>
        <w:spacing w:line="360" w:lineRule="auto"/>
        <w:ind w:left="0" w:firstLine="0"/>
        <w:jc w:val="center"/>
      </w:pPr>
      <w:r>
        <w:t>Wednesday June 13</w:t>
      </w:r>
      <w:r w:rsidR="00461B5C">
        <w:t>, 2018</w:t>
      </w:r>
    </w:p>
    <w:p w:rsidR="00461B5C" w:rsidRDefault="00461B5C" w:rsidP="00461B5C">
      <w:pPr>
        <w:ind w:left="0" w:firstLine="0"/>
      </w:pPr>
    </w:p>
    <w:p w:rsidR="00461B5C" w:rsidRDefault="00461B5C" w:rsidP="00461B5C">
      <w:pPr>
        <w:ind w:left="0" w:firstLine="0"/>
      </w:pPr>
      <w:r>
        <w:t>The mee</w:t>
      </w:r>
      <w:r w:rsidR="00BA4F92">
        <w:t>ting was called to order at 7:02</w:t>
      </w:r>
      <w:r>
        <w:t xml:space="preserve"> p.m.</w:t>
      </w:r>
    </w:p>
    <w:p w:rsidR="00461B5C" w:rsidRDefault="00461B5C" w:rsidP="00461B5C">
      <w:pPr>
        <w:ind w:left="0" w:firstLine="0"/>
      </w:pPr>
    </w:p>
    <w:p w:rsidR="00461B5C" w:rsidRDefault="00461B5C" w:rsidP="00461B5C">
      <w:pPr>
        <w:ind w:left="0" w:firstLine="0"/>
      </w:pPr>
      <w:r>
        <w:t xml:space="preserve">Present were Deb McGee, Joan Goode, Jodi Robinson, </w:t>
      </w:r>
      <w:r w:rsidR="00B2199A">
        <w:t xml:space="preserve">Janet Harrison, </w:t>
      </w:r>
      <w:r w:rsidR="003A61C8">
        <w:t>Vickie Gale</w:t>
      </w:r>
      <w:r w:rsidR="00BA4F92">
        <w:t xml:space="preserve"> and Toni </w:t>
      </w:r>
      <w:proofErr w:type="spellStart"/>
      <w:r w:rsidR="00BA4F92">
        <w:t>Milbourne</w:t>
      </w:r>
      <w:proofErr w:type="spellEnd"/>
    </w:p>
    <w:p w:rsidR="003A61C8" w:rsidRDefault="003A61C8" w:rsidP="00461B5C">
      <w:pPr>
        <w:ind w:left="0" w:firstLine="0"/>
      </w:pPr>
    </w:p>
    <w:p w:rsidR="003A61C8" w:rsidRDefault="003A61C8" w:rsidP="00461B5C">
      <w:pPr>
        <w:ind w:left="0" w:firstLine="0"/>
      </w:pPr>
      <w:r>
        <w:t xml:space="preserve">Toni </w:t>
      </w:r>
      <w:proofErr w:type="spellStart"/>
      <w:r>
        <w:t>Milbourne</w:t>
      </w:r>
      <w:proofErr w:type="spellEnd"/>
      <w:r>
        <w:t xml:space="preserve"> waived her right to p</w:t>
      </w:r>
      <w:r w:rsidR="009E5F83">
        <w:t>rivacy for the Director’s annual evaluation</w:t>
      </w:r>
      <w:r>
        <w:t xml:space="preserve"> and requested an open session.</w:t>
      </w:r>
    </w:p>
    <w:p w:rsidR="003B0003" w:rsidRDefault="003B0003" w:rsidP="00461B5C">
      <w:pPr>
        <w:ind w:left="0" w:firstLine="0"/>
      </w:pPr>
    </w:p>
    <w:p w:rsidR="00D8763E" w:rsidRDefault="003B0003" w:rsidP="003B0003">
      <w:pPr>
        <w:ind w:left="0" w:firstLine="0"/>
      </w:pPr>
      <w:r>
        <w:rPr>
          <w:b/>
        </w:rPr>
        <w:t>Director’s Review</w:t>
      </w:r>
      <w:r>
        <w:t xml:space="preserve">: </w:t>
      </w:r>
      <w:r w:rsidR="00BA4F92">
        <w:t xml:space="preserve">Deb McGee presented her annual evaluation of Director to Toni </w:t>
      </w:r>
      <w:proofErr w:type="spellStart"/>
      <w:r w:rsidR="00BA4F92">
        <w:t>Milbourne</w:t>
      </w:r>
      <w:proofErr w:type="spellEnd"/>
      <w:r w:rsidR="00BA4F92">
        <w:t xml:space="preserve">. </w:t>
      </w:r>
      <w:r w:rsidR="009F504F">
        <w:t xml:space="preserve"> The remainder of the Board agreed that the final evaluation done by Deb McGee did not represent the issues discussed at the May 14, 2018 Director’s review meeting and as a result Toni </w:t>
      </w:r>
      <w:proofErr w:type="spellStart"/>
      <w:r w:rsidR="009F504F">
        <w:t>Milbourne</w:t>
      </w:r>
      <w:proofErr w:type="spellEnd"/>
      <w:r w:rsidR="009F504F">
        <w:t xml:space="preserve"> did not have important information as to the issues involved. </w:t>
      </w:r>
      <w:r w:rsidR="00BA4F92">
        <w:t>Deb McGee presented a draft Individual Development Plan to include:</w:t>
      </w:r>
    </w:p>
    <w:p w:rsidR="00BA4F92" w:rsidRDefault="00BA4F92" w:rsidP="003B0003">
      <w:pPr>
        <w:ind w:left="0" w:firstLine="0"/>
      </w:pPr>
    </w:p>
    <w:p w:rsidR="00BA4F92" w:rsidRDefault="00BA4F92" w:rsidP="00BA4F92">
      <w:pPr>
        <w:pStyle w:val="ListParagraph"/>
        <w:numPr>
          <w:ilvl w:val="0"/>
          <w:numId w:val="1"/>
        </w:numPr>
      </w:pPr>
      <w:r>
        <w:t>Develop strategies for effective staff management</w:t>
      </w:r>
    </w:p>
    <w:p w:rsidR="00BA4F92" w:rsidRDefault="00BA4F92" w:rsidP="00BA4F92">
      <w:pPr>
        <w:ind w:left="360" w:firstLine="0"/>
      </w:pPr>
    </w:p>
    <w:p w:rsidR="00BA4F92" w:rsidRDefault="00BA4F92" w:rsidP="00BA4F92">
      <w:pPr>
        <w:pStyle w:val="ListParagraph"/>
        <w:numPr>
          <w:ilvl w:val="0"/>
          <w:numId w:val="1"/>
        </w:numPr>
      </w:pPr>
      <w:r>
        <w:t>Record goals, objectives and assessment each week</w:t>
      </w:r>
    </w:p>
    <w:p w:rsidR="003B0003" w:rsidRDefault="003B0003" w:rsidP="003B0003">
      <w:pPr>
        <w:ind w:left="0" w:firstLine="0"/>
      </w:pPr>
    </w:p>
    <w:p w:rsidR="003B0003" w:rsidRDefault="003B0003" w:rsidP="003B0003">
      <w:pPr>
        <w:ind w:left="0" w:firstLine="0"/>
      </w:pPr>
      <w:r>
        <w:t xml:space="preserve">Janet Harrison </w:t>
      </w:r>
      <w:r w:rsidR="00BA4F92">
        <w:t xml:space="preserve">recommended being more specific as to goals and objectives. Deb McGee stated that the WVLC suggested that the Board review Toni </w:t>
      </w:r>
      <w:proofErr w:type="spellStart"/>
      <w:r w:rsidR="00BA4F92">
        <w:t>Milbourne’s</w:t>
      </w:r>
      <w:proofErr w:type="spellEnd"/>
      <w:r w:rsidR="00BA4F92">
        <w:t xml:space="preserve"> progress at 3 and 6 month intervals.</w:t>
      </w:r>
      <w:r w:rsidR="00F30B81">
        <w:t xml:space="preserve"> </w:t>
      </w:r>
      <w:r w:rsidR="00BA4F92">
        <w:t xml:space="preserve"> Board will have a meeting on June 21, 2018 @10:00 a.m.  </w:t>
      </w:r>
      <w:proofErr w:type="gramStart"/>
      <w:r w:rsidR="00BA4F92">
        <w:t>to</w:t>
      </w:r>
      <w:proofErr w:type="gramEnd"/>
      <w:r w:rsidR="00BA4F92">
        <w:t xml:space="preserve"> finalize the Individual Development Plan to present to Toni </w:t>
      </w:r>
      <w:proofErr w:type="spellStart"/>
      <w:r w:rsidR="00BA4F92">
        <w:t>Milbourne</w:t>
      </w:r>
      <w:proofErr w:type="spellEnd"/>
      <w:r w:rsidR="00BA4F92">
        <w:t xml:space="preserve"> at the next Board meeting on July</w:t>
      </w:r>
      <w:r w:rsidR="00FD53D5">
        <w:t xml:space="preserve"> 9, 2018.</w:t>
      </w:r>
    </w:p>
    <w:p w:rsidR="00FD53D5" w:rsidRDefault="00FD53D5" w:rsidP="003B0003">
      <w:pPr>
        <w:ind w:left="0" w:firstLine="0"/>
      </w:pPr>
    </w:p>
    <w:p w:rsidR="00FD53D5" w:rsidRDefault="00FD53D5" w:rsidP="003B0003">
      <w:pPr>
        <w:ind w:left="0" w:firstLine="0"/>
      </w:pPr>
      <w:r>
        <w:t xml:space="preserve">Joan Goode made a motion to review minutes. </w:t>
      </w:r>
    </w:p>
    <w:p w:rsidR="00FD53D5" w:rsidRDefault="00FD53D5" w:rsidP="003B0003">
      <w:pPr>
        <w:ind w:left="0" w:firstLine="0"/>
      </w:pPr>
    </w:p>
    <w:p w:rsidR="00FD53D5" w:rsidRDefault="00FD53D5" w:rsidP="003B0003">
      <w:pPr>
        <w:ind w:left="0" w:firstLine="0"/>
      </w:pPr>
      <w:r>
        <w:t>Motion to approve with two amendments: Vickie Gale, 2</w:t>
      </w:r>
      <w:r w:rsidRPr="00FD53D5">
        <w:rPr>
          <w:vertAlign w:val="superscript"/>
        </w:rPr>
        <w:t>nd</w:t>
      </w:r>
      <w:r>
        <w:t xml:space="preserve"> Janet Harrison</w:t>
      </w:r>
      <w:r w:rsidR="00B74E0E">
        <w:t>. All agreed</w:t>
      </w:r>
    </w:p>
    <w:p w:rsidR="003B0003" w:rsidRDefault="003B0003" w:rsidP="00461B5C">
      <w:pPr>
        <w:ind w:left="0" w:firstLine="0"/>
      </w:pPr>
    </w:p>
    <w:p w:rsidR="00461B5C" w:rsidRDefault="00461B5C" w:rsidP="00461B5C">
      <w:pPr>
        <w:ind w:left="0" w:firstLine="0"/>
      </w:pPr>
      <w:r w:rsidRPr="001457E1">
        <w:rPr>
          <w:b/>
        </w:rPr>
        <w:t>Director’s Report</w:t>
      </w:r>
      <w:r>
        <w:t>: Details are i</w:t>
      </w:r>
      <w:r w:rsidR="00FD53D5">
        <w:t>n Director’s Report of June 13</w:t>
      </w:r>
      <w:r>
        <w:t>, 2018</w:t>
      </w:r>
      <w:r w:rsidR="00692D2D">
        <w:t xml:space="preserve">. </w:t>
      </w:r>
      <w:r w:rsidR="00D5378A">
        <w:t xml:space="preserve"> </w:t>
      </w:r>
      <w:r w:rsidR="00FD53D5">
        <w:t>Director reports that she received the information on PEIA insurance and finds it is prohibitive as an option at this time.</w:t>
      </w:r>
    </w:p>
    <w:p w:rsidR="000B4C7B" w:rsidRDefault="000B4C7B" w:rsidP="00461B5C">
      <w:pPr>
        <w:ind w:left="0" w:firstLine="0"/>
      </w:pPr>
    </w:p>
    <w:p w:rsidR="006B5B73" w:rsidRDefault="00FD53D5" w:rsidP="003A61C8">
      <w:pPr>
        <w:ind w:left="0" w:firstLine="0"/>
      </w:pPr>
      <w:r>
        <w:rPr>
          <w:b/>
        </w:rPr>
        <w:t xml:space="preserve">Financial Report: </w:t>
      </w:r>
      <w:r>
        <w:t>Unavailable</w:t>
      </w:r>
    </w:p>
    <w:p w:rsidR="000273E7" w:rsidRDefault="000273E7" w:rsidP="00461B5C">
      <w:pPr>
        <w:ind w:left="0" w:firstLine="0"/>
      </w:pPr>
    </w:p>
    <w:p w:rsidR="000273E7" w:rsidRDefault="000273E7" w:rsidP="00461B5C">
      <w:pPr>
        <w:ind w:left="0" w:firstLine="0"/>
      </w:pPr>
      <w:r w:rsidRPr="00652EB0">
        <w:rPr>
          <w:b/>
        </w:rPr>
        <w:t>Unfinished Business</w:t>
      </w:r>
      <w:r>
        <w:t>:</w:t>
      </w:r>
    </w:p>
    <w:p w:rsidR="000273E7" w:rsidRDefault="000273E7" w:rsidP="00461B5C">
      <w:pPr>
        <w:ind w:left="0" w:firstLine="0"/>
      </w:pPr>
    </w:p>
    <w:p w:rsidR="00723CB9" w:rsidRDefault="00001CD6" w:rsidP="00723CB9">
      <w:pPr>
        <w:ind w:left="0" w:firstLine="0"/>
      </w:pPr>
      <w:r>
        <w:t>Employee E</w:t>
      </w:r>
      <w:r w:rsidR="00723CB9">
        <w:t>valuation</w:t>
      </w:r>
      <w:r w:rsidR="00FD53D5">
        <w:t>s for 2017 &amp; 2018: Board expressed concerns regarding 2017 reviews. Evaluation process will be reviewed and improved.</w:t>
      </w:r>
    </w:p>
    <w:p w:rsidR="009E5F83" w:rsidRDefault="009E5F83" w:rsidP="00723CB9">
      <w:pPr>
        <w:ind w:left="0" w:firstLine="0"/>
      </w:pPr>
    </w:p>
    <w:p w:rsidR="00D8763E" w:rsidRDefault="00001CD6" w:rsidP="00461B5C">
      <w:pPr>
        <w:ind w:left="0" w:firstLine="0"/>
      </w:pPr>
      <w:r>
        <w:t xml:space="preserve">Policy revisions: </w:t>
      </w:r>
    </w:p>
    <w:p w:rsidR="00D8763E" w:rsidRDefault="00D8763E" w:rsidP="00461B5C">
      <w:pPr>
        <w:ind w:left="0" w:firstLine="0"/>
      </w:pPr>
    </w:p>
    <w:p w:rsidR="00D8763E" w:rsidRDefault="00D8763E" w:rsidP="00461B5C">
      <w:pPr>
        <w:ind w:left="0" w:firstLine="0"/>
      </w:pPr>
      <w:r>
        <w:t>Jodi Robinson and Janet Harris</w:t>
      </w:r>
      <w:r w:rsidR="00FD53D5">
        <w:t>on submitted Travel Policy for a 2</w:t>
      </w:r>
      <w:r w:rsidR="00FD53D5" w:rsidRPr="00FD53D5">
        <w:rPr>
          <w:vertAlign w:val="superscript"/>
        </w:rPr>
        <w:t>nd</w:t>
      </w:r>
      <w:r w:rsidR="00FD53D5">
        <w:t xml:space="preserve"> vote. Motion to accept </w:t>
      </w:r>
      <w:r>
        <w:t>Travel Policy: Joan Goode, 2</w:t>
      </w:r>
      <w:r w:rsidRPr="00D8763E">
        <w:rPr>
          <w:vertAlign w:val="superscript"/>
        </w:rPr>
        <w:t>nd</w:t>
      </w:r>
      <w:r w:rsidR="00FD53D5">
        <w:t>; Jodi Robinson. All agreed.</w:t>
      </w:r>
    </w:p>
    <w:p w:rsidR="00D8763E" w:rsidRDefault="00D8763E" w:rsidP="00461B5C">
      <w:pPr>
        <w:ind w:left="0" w:firstLine="0"/>
      </w:pPr>
    </w:p>
    <w:p w:rsidR="0068656D" w:rsidRDefault="00D8763E" w:rsidP="00461B5C">
      <w:pPr>
        <w:ind w:left="0" w:firstLine="0"/>
      </w:pPr>
      <w:r>
        <w:t xml:space="preserve">Jodi Robinson and Janet Harrison </w:t>
      </w:r>
      <w:r w:rsidR="00FD53D5">
        <w:t>submitted Grievance Policy for a 2</w:t>
      </w:r>
      <w:r w:rsidR="00FD53D5" w:rsidRPr="00FD53D5">
        <w:rPr>
          <w:vertAlign w:val="superscript"/>
        </w:rPr>
        <w:t>nd</w:t>
      </w:r>
      <w:r w:rsidR="00FD53D5">
        <w:t xml:space="preserve"> vote</w:t>
      </w:r>
      <w:r>
        <w:t xml:space="preserve">. </w:t>
      </w:r>
      <w:r w:rsidR="00FD53D5">
        <w:t xml:space="preserve"> Motion to accept: Vickie Gale, 2</w:t>
      </w:r>
      <w:r w:rsidR="00FD53D5" w:rsidRPr="00FD53D5">
        <w:rPr>
          <w:vertAlign w:val="superscript"/>
        </w:rPr>
        <w:t>nd</w:t>
      </w:r>
      <w:proofErr w:type="gramStart"/>
      <w:r w:rsidR="009E5F83">
        <w:rPr>
          <w:vertAlign w:val="superscript"/>
        </w:rPr>
        <w:t>,</w:t>
      </w:r>
      <w:r w:rsidR="00B74E0E">
        <w:t xml:space="preserve"> </w:t>
      </w:r>
      <w:r w:rsidR="00FD53D5">
        <w:t xml:space="preserve"> Joan</w:t>
      </w:r>
      <w:proofErr w:type="gramEnd"/>
      <w:r w:rsidR="00FD53D5">
        <w:t xml:space="preserve"> Goode. All agreed.</w:t>
      </w:r>
    </w:p>
    <w:p w:rsidR="00B74E0E" w:rsidRDefault="00B74E0E" w:rsidP="00461B5C">
      <w:pPr>
        <w:ind w:left="0" w:firstLine="0"/>
      </w:pPr>
    </w:p>
    <w:p w:rsidR="00B74E0E" w:rsidRDefault="00B74E0E" w:rsidP="00461B5C">
      <w:pPr>
        <w:ind w:left="0" w:firstLine="0"/>
      </w:pPr>
      <w:r>
        <w:t>Suggest</w:t>
      </w:r>
      <w:r w:rsidR="009F2868">
        <w:t xml:space="preserve">ed policy revision: Change $5000 expenditures to </w:t>
      </w:r>
      <w:r w:rsidR="006F189D" w:rsidRPr="002D236D">
        <w:rPr>
          <w:strike/>
        </w:rPr>
        <w:softHyphen/>
      </w:r>
      <w:r w:rsidR="006F189D" w:rsidRPr="002D236D">
        <w:rPr>
          <w:strike/>
        </w:rPr>
        <w:softHyphen/>
      </w:r>
      <w:r w:rsidR="009F2868" w:rsidRPr="002D236D">
        <w:rPr>
          <w:strike/>
        </w:rPr>
        <w:t>$</w:t>
      </w:r>
      <w:r w:rsidR="002D236D" w:rsidRPr="002D236D">
        <w:rPr>
          <w:strike/>
        </w:rPr>
        <w:t>500</w:t>
      </w:r>
      <w:r>
        <w:t xml:space="preserve"> </w:t>
      </w:r>
      <w:r w:rsidR="002D236D">
        <w:t xml:space="preserve">$5000 </w:t>
      </w:r>
      <w:r>
        <w:t>for capital expenditures (emergency repairs) on the budget.</w:t>
      </w:r>
      <w:r w:rsidR="009E5F83">
        <w:t xml:space="preserve"> Motion: Jodi Robinson, 2</w:t>
      </w:r>
      <w:r w:rsidR="009E5F83" w:rsidRPr="009E5F83">
        <w:rPr>
          <w:vertAlign w:val="superscript"/>
        </w:rPr>
        <w:t>nd</w:t>
      </w:r>
      <w:r w:rsidR="009E5F83">
        <w:t xml:space="preserve"> Joan Goode</w:t>
      </w:r>
    </w:p>
    <w:p w:rsidR="00001CD6" w:rsidRDefault="00001CD6" w:rsidP="00461B5C">
      <w:pPr>
        <w:ind w:left="0" w:firstLine="0"/>
      </w:pPr>
    </w:p>
    <w:p w:rsidR="00001CD6" w:rsidRDefault="00001CD6" w:rsidP="00461B5C">
      <w:pPr>
        <w:ind w:left="0" w:firstLine="0"/>
      </w:pPr>
      <w:r>
        <w:t>New Business:</w:t>
      </w:r>
    </w:p>
    <w:p w:rsidR="00D5378A" w:rsidRDefault="00D5378A" w:rsidP="00461B5C">
      <w:pPr>
        <w:ind w:left="0" w:firstLine="0"/>
      </w:pPr>
    </w:p>
    <w:p w:rsidR="00D5378A" w:rsidRDefault="00D5378A" w:rsidP="00461B5C">
      <w:pPr>
        <w:ind w:left="0" w:firstLine="0"/>
      </w:pPr>
      <w:r>
        <w:t xml:space="preserve">Purchase of new computers/possible grant: </w:t>
      </w:r>
      <w:r w:rsidR="00B74E0E">
        <w:t xml:space="preserve">Director stated that she applied for the grant to purchase computers and is hopeful the Library will be awarded the grant. </w:t>
      </w:r>
    </w:p>
    <w:p w:rsidR="00B74E0E" w:rsidRDefault="00B74E0E" w:rsidP="00461B5C">
      <w:pPr>
        <w:ind w:left="0" w:firstLine="0"/>
      </w:pPr>
    </w:p>
    <w:p w:rsidR="0068656D" w:rsidRDefault="00B74E0E" w:rsidP="00461B5C">
      <w:pPr>
        <w:ind w:left="0" w:firstLine="0"/>
      </w:pPr>
      <w:r>
        <w:t>Suggested budget item: Joan Goode suggested reconsidering the Bearded Dragon budget.</w:t>
      </w:r>
    </w:p>
    <w:p w:rsidR="00B74E0E" w:rsidRDefault="00B74E0E" w:rsidP="00461B5C">
      <w:pPr>
        <w:ind w:left="0" w:firstLine="0"/>
      </w:pPr>
    </w:p>
    <w:p w:rsidR="00B74E0E" w:rsidRDefault="00B74E0E" w:rsidP="00461B5C">
      <w:pPr>
        <w:ind w:left="0" w:firstLine="0"/>
      </w:pPr>
      <w:r>
        <w:t>E-books: We belong to WV Reads. Information available in Library.</w:t>
      </w:r>
    </w:p>
    <w:p w:rsidR="00B74E0E" w:rsidRDefault="00B74E0E" w:rsidP="00461B5C">
      <w:pPr>
        <w:ind w:left="0" w:firstLine="0"/>
      </w:pPr>
    </w:p>
    <w:p w:rsidR="00643BC9" w:rsidRDefault="00B74E0E" w:rsidP="00461B5C">
      <w:pPr>
        <w:ind w:left="0" w:firstLine="0"/>
      </w:pPr>
      <w:r>
        <w:t>Jodi Robinson requested a lin</w:t>
      </w:r>
      <w:r w:rsidR="00643BC9">
        <w:t>e change on the budget report: Separate lines for local and long distance travel. Director will make changes and present to the Board for review in July, 2018 and possible vote in August, 2018.</w:t>
      </w:r>
    </w:p>
    <w:p w:rsidR="00460746" w:rsidRDefault="00460746" w:rsidP="00461B5C">
      <w:pPr>
        <w:ind w:left="0" w:firstLine="0"/>
      </w:pPr>
    </w:p>
    <w:p w:rsidR="00460746" w:rsidRDefault="00460746" w:rsidP="00461B5C">
      <w:pPr>
        <w:ind w:left="0" w:firstLine="0"/>
      </w:pPr>
      <w:r>
        <w:t xml:space="preserve">Best practices for minutes: Deb McGee suggested including Toni </w:t>
      </w:r>
      <w:proofErr w:type="spellStart"/>
      <w:r>
        <w:t>Milbourne</w:t>
      </w:r>
      <w:proofErr w:type="spellEnd"/>
      <w:r>
        <w:t xml:space="preserve"> in all phases of the Board minutes. </w:t>
      </w:r>
    </w:p>
    <w:p w:rsidR="00460746" w:rsidRDefault="00460746" w:rsidP="00461B5C">
      <w:pPr>
        <w:ind w:left="0" w:firstLine="0"/>
      </w:pPr>
    </w:p>
    <w:p w:rsidR="00460746" w:rsidRDefault="00460746" w:rsidP="00461B5C">
      <w:pPr>
        <w:ind w:left="0" w:firstLine="0"/>
      </w:pPr>
      <w:r>
        <w:t xml:space="preserve">Best practices for agenda: Deb McGee suggested including Toni </w:t>
      </w:r>
      <w:proofErr w:type="spellStart"/>
      <w:r>
        <w:t>Milbourne</w:t>
      </w:r>
      <w:proofErr w:type="spellEnd"/>
      <w:r>
        <w:t xml:space="preserve"> in all phases of the Board agenda.</w:t>
      </w:r>
    </w:p>
    <w:p w:rsidR="00643BC9" w:rsidRDefault="00643BC9" w:rsidP="00461B5C">
      <w:pPr>
        <w:ind w:left="0" w:firstLine="0"/>
      </w:pPr>
    </w:p>
    <w:p w:rsidR="00643BC9" w:rsidRDefault="00643BC9" w:rsidP="00461B5C">
      <w:pPr>
        <w:ind w:left="0" w:firstLine="0"/>
      </w:pPr>
      <w:r>
        <w:t>Deb McGee reports that the Bolivar-Harpers Ferry Library has been invited to participate in the African American Festival in Charles Town August 17</w:t>
      </w:r>
      <w:r w:rsidRPr="00643BC9">
        <w:rPr>
          <w:vertAlign w:val="superscript"/>
        </w:rPr>
        <w:t>th</w:t>
      </w:r>
      <w:r>
        <w:t xml:space="preserve"> – 19</w:t>
      </w:r>
      <w:r w:rsidRPr="00643BC9">
        <w:rPr>
          <w:vertAlign w:val="superscript"/>
        </w:rPr>
        <w:t>th</w:t>
      </w:r>
      <w:r>
        <w:t xml:space="preserve">.  Some suggestions of objectives would be to promote Library as an inclusive place and promote children’s reading. Possible activities suggested include handing out books, pencils, bookmarks. Possible fun </w:t>
      </w:r>
      <w:r w:rsidR="009E5F83">
        <w:t>activity with Deb McGee’s map puzzle.</w:t>
      </w:r>
    </w:p>
    <w:p w:rsidR="009E5F83" w:rsidRDefault="009E5F83" w:rsidP="00461B5C">
      <w:pPr>
        <w:ind w:left="0" w:firstLine="0"/>
      </w:pPr>
    </w:p>
    <w:p w:rsidR="00E34786" w:rsidRDefault="00BA4F92" w:rsidP="00461B5C">
      <w:pPr>
        <w:ind w:left="0" w:firstLine="0"/>
      </w:pPr>
      <w:r w:rsidRPr="001457E1">
        <w:rPr>
          <w:b/>
        </w:rPr>
        <w:t>Comments/Questions from the Visiting Public</w:t>
      </w:r>
      <w:r w:rsidR="009E5F83">
        <w:t xml:space="preserve">:  </w:t>
      </w:r>
      <w:proofErr w:type="spellStart"/>
      <w:r w:rsidR="009E5F83">
        <w:t>Giordanna</w:t>
      </w:r>
      <w:proofErr w:type="spellEnd"/>
      <w:r w:rsidR="009E5F83">
        <w:t xml:space="preserve"> Baker, Tom </w:t>
      </w:r>
      <w:proofErr w:type="spellStart"/>
      <w:r w:rsidR="009E5F83">
        <w:t>Milbourne</w:t>
      </w:r>
      <w:proofErr w:type="spellEnd"/>
      <w:r w:rsidR="009E5F83">
        <w:t>, Amanda Stroud</w:t>
      </w:r>
    </w:p>
    <w:p w:rsidR="00594C7E" w:rsidRDefault="00594C7E" w:rsidP="00461B5C">
      <w:pPr>
        <w:ind w:left="0" w:firstLine="0"/>
      </w:pPr>
    </w:p>
    <w:p w:rsidR="00594C7E" w:rsidRDefault="00594C7E" w:rsidP="00461B5C">
      <w:pPr>
        <w:ind w:left="0" w:firstLine="0"/>
      </w:pPr>
      <w:r w:rsidRPr="00984667">
        <w:rPr>
          <w:b/>
        </w:rPr>
        <w:t>Meeting adjourned</w:t>
      </w:r>
      <w:r w:rsidR="009E5F83">
        <w:t xml:space="preserve">: </w:t>
      </w:r>
      <w:proofErr w:type="gramStart"/>
      <w:r w:rsidR="009E5F83">
        <w:t>9:28</w:t>
      </w:r>
      <w:r w:rsidR="00380F34">
        <w:t xml:space="preserve"> </w:t>
      </w:r>
      <w:r>
        <w:t xml:space="preserve"> p.m</w:t>
      </w:r>
      <w:proofErr w:type="gramEnd"/>
      <w:r>
        <w:t>.</w:t>
      </w:r>
    </w:p>
    <w:p w:rsidR="00594C7E" w:rsidRDefault="00594C7E" w:rsidP="00461B5C">
      <w:pPr>
        <w:ind w:left="0" w:firstLine="0"/>
      </w:pPr>
    </w:p>
    <w:p w:rsidR="00594C7E" w:rsidRDefault="00594C7E" w:rsidP="00461B5C">
      <w:pPr>
        <w:ind w:left="0" w:firstLine="0"/>
      </w:pPr>
      <w:r w:rsidRPr="00984667">
        <w:rPr>
          <w:b/>
        </w:rPr>
        <w:t>Next meeting</w:t>
      </w:r>
      <w:r w:rsidR="009E5F83">
        <w:t>:  July 9</w:t>
      </w:r>
      <w:r>
        <w:t>, 2018 at 7:00 p.m.</w:t>
      </w:r>
    </w:p>
    <w:p w:rsidR="00594C7E" w:rsidRDefault="00594C7E" w:rsidP="00461B5C">
      <w:pPr>
        <w:ind w:left="0" w:firstLine="0"/>
      </w:pPr>
    </w:p>
    <w:p w:rsidR="00594C7E" w:rsidRDefault="00594C7E" w:rsidP="00461B5C">
      <w:pPr>
        <w:ind w:left="0" w:firstLine="0"/>
      </w:pPr>
      <w:r>
        <w:t>Respectfully submitted,</w:t>
      </w:r>
    </w:p>
    <w:p w:rsidR="00594C7E" w:rsidRDefault="00594C7E" w:rsidP="00461B5C">
      <w:pPr>
        <w:ind w:left="0" w:firstLine="0"/>
      </w:pPr>
    </w:p>
    <w:p w:rsidR="00594C7E" w:rsidRDefault="00594C7E" w:rsidP="00461B5C">
      <w:pPr>
        <w:ind w:left="0" w:firstLine="0"/>
      </w:pPr>
      <w:r>
        <w:lastRenderedPageBreak/>
        <w:t>Victoria Gale</w:t>
      </w:r>
    </w:p>
    <w:p w:rsidR="004E1463" w:rsidRDefault="004E1463" w:rsidP="00461B5C">
      <w:pPr>
        <w:ind w:left="0" w:firstLine="0"/>
      </w:pPr>
    </w:p>
    <w:p w:rsidR="004E1463" w:rsidRDefault="004E1463" w:rsidP="00461B5C">
      <w:pPr>
        <w:ind w:left="0" w:firstLine="0"/>
      </w:pPr>
    </w:p>
    <w:sectPr w:rsidR="004E14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082170"/>
    <w:multiLevelType w:val="hybridMultilevel"/>
    <w:tmpl w:val="48E29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272"/>
    <w:rsid w:val="00001CD6"/>
    <w:rsid w:val="000273E7"/>
    <w:rsid w:val="00076945"/>
    <w:rsid w:val="00094E9F"/>
    <w:rsid w:val="000B4C7B"/>
    <w:rsid w:val="001457E1"/>
    <w:rsid w:val="002D236D"/>
    <w:rsid w:val="002E7FD1"/>
    <w:rsid w:val="00331F97"/>
    <w:rsid w:val="00380F34"/>
    <w:rsid w:val="003A61C8"/>
    <w:rsid w:val="003B0003"/>
    <w:rsid w:val="00412728"/>
    <w:rsid w:val="00460746"/>
    <w:rsid w:val="00461B5C"/>
    <w:rsid w:val="00462325"/>
    <w:rsid w:val="004B2BBA"/>
    <w:rsid w:val="004E1463"/>
    <w:rsid w:val="0056188C"/>
    <w:rsid w:val="00594C7E"/>
    <w:rsid w:val="00643BC9"/>
    <w:rsid w:val="00652EB0"/>
    <w:rsid w:val="00671201"/>
    <w:rsid w:val="0068656D"/>
    <w:rsid w:val="00692D2D"/>
    <w:rsid w:val="006A7CA0"/>
    <w:rsid w:val="006B5B73"/>
    <w:rsid w:val="006F189D"/>
    <w:rsid w:val="00723CB9"/>
    <w:rsid w:val="0078363C"/>
    <w:rsid w:val="007B01C7"/>
    <w:rsid w:val="008616C3"/>
    <w:rsid w:val="00984667"/>
    <w:rsid w:val="009E59D3"/>
    <w:rsid w:val="009E5F83"/>
    <w:rsid w:val="009E6272"/>
    <w:rsid w:val="009F2868"/>
    <w:rsid w:val="009F504F"/>
    <w:rsid w:val="00B2199A"/>
    <w:rsid w:val="00B42847"/>
    <w:rsid w:val="00B74E0E"/>
    <w:rsid w:val="00BA4F92"/>
    <w:rsid w:val="00C636F7"/>
    <w:rsid w:val="00C9635B"/>
    <w:rsid w:val="00D5378A"/>
    <w:rsid w:val="00D8763E"/>
    <w:rsid w:val="00E34786"/>
    <w:rsid w:val="00F30B81"/>
    <w:rsid w:val="00F50EA3"/>
    <w:rsid w:val="00FD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77BDDE-1C9B-49E6-B1EA-F7B17D43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ind w:left="288" w:hanging="28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12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2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4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WVOT</Company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all</cp:lastModifiedBy>
  <cp:revision>2</cp:revision>
  <cp:lastPrinted>2018-07-03T16:49:00Z</cp:lastPrinted>
  <dcterms:created xsi:type="dcterms:W3CDTF">2018-07-12T17:23:00Z</dcterms:created>
  <dcterms:modified xsi:type="dcterms:W3CDTF">2018-07-12T17:23:00Z</dcterms:modified>
</cp:coreProperties>
</file>